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A82" w:rsidRPr="00204A82" w:rsidRDefault="00204A82" w:rsidP="00204A82">
      <w:pPr>
        <w:tabs>
          <w:tab w:val="center" w:pos="4536"/>
          <w:tab w:val="right" w:pos="9072"/>
        </w:tabs>
        <w:rPr>
          <w:b/>
          <w:color w:val="C00000"/>
          <w:sz w:val="40"/>
          <w:szCs w:val="40"/>
        </w:rPr>
      </w:pPr>
      <w:r>
        <w:rPr>
          <w:b/>
          <w:color w:val="C00000"/>
          <w:sz w:val="40"/>
          <w:szCs w:val="40"/>
        </w:rPr>
        <w:tab/>
      </w:r>
      <w:r w:rsidR="00067B6B">
        <w:rPr>
          <w:b/>
          <w:color w:val="C00000"/>
          <w:sz w:val="40"/>
          <w:szCs w:val="40"/>
        </w:rPr>
        <w:t>Letní arteterapeutický</w:t>
      </w:r>
      <w:r w:rsidRPr="00204A82">
        <w:rPr>
          <w:b/>
          <w:color w:val="C00000"/>
          <w:sz w:val="40"/>
          <w:szCs w:val="40"/>
        </w:rPr>
        <w:t xml:space="preserve"> workshop</w:t>
      </w:r>
      <w:r>
        <w:rPr>
          <w:b/>
          <w:color w:val="C00000"/>
          <w:sz w:val="40"/>
          <w:szCs w:val="40"/>
        </w:rPr>
        <w:tab/>
      </w:r>
    </w:p>
    <w:p w:rsidR="00204A82" w:rsidRDefault="00E73FD9" w:rsidP="00204A82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329.25pt">
            <v:imagedata r:id="rId5" o:title="dychani-obrazky7-jpg-jpeg"/>
          </v:shape>
        </w:pict>
      </w:r>
      <w:bookmarkStart w:id="0" w:name="_GoBack"/>
      <w:bookmarkEnd w:id="0"/>
    </w:p>
    <w:p w:rsidR="00012F1F" w:rsidRDefault="00012F1F" w:rsidP="00012F1F">
      <w:pPr>
        <w:shd w:val="clear" w:color="auto" w:fill="FFFFFF"/>
        <w:spacing w:before="240" w:after="240" w:line="293" w:lineRule="atLeast"/>
        <w:jc w:val="center"/>
        <w:rPr>
          <w:rFonts w:ascii="Georgia" w:eastAsia="Times New Roman" w:hAnsi="Georgia" w:cs="Times New Roman"/>
          <w:i/>
          <w:iCs/>
          <w:color w:val="070707"/>
          <w:sz w:val="20"/>
          <w:szCs w:val="20"/>
          <w:lang w:eastAsia="cs-CZ"/>
        </w:rPr>
      </w:pPr>
      <w:r w:rsidRPr="00012F1F">
        <w:rPr>
          <w:rFonts w:ascii="Georgia" w:eastAsia="Times New Roman" w:hAnsi="Georgia" w:cs="Times New Roman"/>
          <w:i/>
          <w:iCs/>
          <w:color w:val="070707"/>
          <w:sz w:val="20"/>
          <w:szCs w:val="20"/>
          <w:lang w:eastAsia="cs-CZ"/>
        </w:rPr>
        <w:t>„Malování je jako pramen, který nás pokaždé znova překvapí</w:t>
      </w:r>
      <w:r w:rsidRPr="00012F1F">
        <w:rPr>
          <w:rFonts w:ascii="Georgia" w:eastAsia="Times New Roman" w:hAnsi="Georgia" w:cs="Times New Roman"/>
          <w:color w:val="070707"/>
          <w:sz w:val="20"/>
          <w:szCs w:val="20"/>
          <w:lang w:eastAsia="cs-CZ"/>
        </w:rPr>
        <w:br/>
      </w:r>
      <w:r w:rsidRPr="00012F1F">
        <w:rPr>
          <w:rFonts w:ascii="Georgia" w:eastAsia="Times New Roman" w:hAnsi="Georgia" w:cs="Times New Roman"/>
          <w:i/>
          <w:iCs/>
          <w:color w:val="070707"/>
          <w:sz w:val="20"/>
          <w:szCs w:val="20"/>
          <w:lang w:eastAsia="cs-CZ"/>
        </w:rPr>
        <w:t>a poskytuje nekončící zdroj sebepoznání a uvědomění skrze poznání světa“</w:t>
      </w:r>
      <w:r w:rsidRPr="00012F1F">
        <w:rPr>
          <w:rFonts w:ascii="Georgia" w:eastAsia="Times New Roman" w:hAnsi="Georgia" w:cs="Times New Roman"/>
          <w:color w:val="070707"/>
          <w:sz w:val="20"/>
          <w:szCs w:val="20"/>
          <w:lang w:eastAsia="cs-CZ"/>
        </w:rPr>
        <w:br/>
      </w:r>
      <w:proofErr w:type="spellStart"/>
      <w:r w:rsidRPr="00012F1F">
        <w:rPr>
          <w:rFonts w:ascii="Georgia" w:eastAsia="Times New Roman" w:hAnsi="Georgia" w:cs="Times New Roman"/>
          <w:i/>
          <w:iCs/>
          <w:color w:val="070707"/>
          <w:sz w:val="20"/>
          <w:szCs w:val="20"/>
          <w:lang w:eastAsia="cs-CZ"/>
        </w:rPr>
        <w:t>Margeretha</w:t>
      </w:r>
      <w:proofErr w:type="spellEnd"/>
      <w:r w:rsidRPr="00012F1F">
        <w:rPr>
          <w:rFonts w:ascii="Georgia" w:eastAsia="Times New Roman" w:hAnsi="Georgia" w:cs="Times New Roman"/>
          <w:i/>
          <w:iCs/>
          <w:color w:val="070707"/>
          <w:sz w:val="20"/>
          <w:szCs w:val="20"/>
          <w:lang w:eastAsia="cs-CZ"/>
        </w:rPr>
        <w:t xml:space="preserve"> </w:t>
      </w:r>
      <w:proofErr w:type="spellStart"/>
      <w:r w:rsidRPr="00012F1F">
        <w:rPr>
          <w:rFonts w:ascii="Georgia" w:eastAsia="Times New Roman" w:hAnsi="Georgia" w:cs="Times New Roman"/>
          <w:i/>
          <w:iCs/>
          <w:color w:val="070707"/>
          <w:sz w:val="20"/>
          <w:szCs w:val="20"/>
          <w:lang w:eastAsia="cs-CZ"/>
        </w:rPr>
        <w:t>Hauschková</w:t>
      </w:r>
      <w:proofErr w:type="spellEnd"/>
    </w:p>
    <w:p w:rsidR="00E73FD9" w:rsidRDefault="00E73FD9" w:rsidP="00E73FD9">
      <w:pPr>
        <w:pStyle w:val="Normlnweb"/>
        <w:spacing w:after="0" w:line="276" w:lineRule="auto"/>
        <w:contextualSpacing/>
        <w:jc w:val="center"/>
        <w:rPr>
          <w:rFonts w:ascii="Georgia" w:hAnsi="Georgia"/>
          <w:sz w:val="22"/>
          <w:szCs w:val="22"/>
        </w:rPr>
      </w:pPr>
      <w:r w:rsidRPr="00815D55">
        <w:rPr>
          <w:rStyle w:val="Siln"/>
          <w:rFonts w:ascii="Georgia" w:hAnsi="Georgia"/>
          <w:b w:val="0"/>
          <w:bCs w:val="0"/>
          <w:color w:val="070707"/>
          <w:sz w:val="22"/>
          <w:szCs w:val="22"/>
          <w:shd w:val="clear" w:color="auto" w:fill="FFFFFF"/>
        </w:rPr>
        <w:t>Akademie </w:t>
      </w:r>
      <w:r>
        <w:rPr>
          <w:rStyle w:val="Siln"/>
          <w:rFonts w:ascii="Georgia" w:hAnsi="Georgia"/>
          <w:b w:val="0"/>
          <w:bCs w:val="0"/>
          <w:color w:val="070707"/>
          <w:sz w:val="22"/>
          <w:szCs w:val="22"/>
          <w:shd w:val="clear" w:color="auto" w:fill="FFFFFF"/>
        </w:rPr>
        <w:t xml:space="preserve">sociálního umění </w:t>
      </w:r>
      <w:r w:rsidRPr="00815D55">
        <w:rPr>
          <w:rStyle w:val="Siln"/>
          <w:rFonts w:ascii="Georgia" w:hAnsi="Georgia"/>
          <w:b w:val="0"/>
          <w:bCs w:val="0"/>
          <w:color w:val="070707"/>
          <w:sz w:val="22"/>
          <w:szCs w:val="22"/>
          <w:shd w:val="clear" w:color="auto" w:fill="FFFFFF"/>
        </w:rPr>
        <w:t xml:space="preserve">TABOR </w:t>
      </w:r>
      <w:r>
        <w:rPr>
          <w:rStyle w:val="Siln"/>
          <w:rFonts w:ascii="Georgia" w:hAnsi="Georgia"/>
          <w:b w:val="0"/>
          <w:bCs w:val="0"/>
          <w:color w:val="070707"/>
          <w:sz w:val="22"/>
          <w:szCs w:val="22"/>
          <w:shd w:val="clear" w:color="auto" w:fill="FFFFFF"/>
        </w:rPr>
        <w:t>vás zve na letní umělecký workshop.</w:t>
      </w:r>
    </w:p>
    <w:p w:rsidR="00F5391B" w:rsidRDefault="00F5391B" w:rsidP="00E73FD9">
      <w:pPr>
        <w:pStyle w:val="Normlnweb"/>
        <w:spacing w:after="0" w:line="276" w:lineRule="auto"/>
        <w:contextualSpacing/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Workshop je nahlédnutím do Arteterapie - technik, se kterými pracuje (akvarel, suchý pastel, hlína…) a procesů, které rozvíjí. Setkání je koncipováno jako prostor na zastavení, vydechnutí, kdy skrze uměleckou činnost můžete zakusit něco nového, zažít radost z tvoření a vnést do každodennosti něco nevšedního. Zároveň je to příležitost potkat se s ostatními i sám se sebou.</w:t>
      </w:r>
    </w:p>
    <w:p w:rsidR="00F5391B" w:rsidRPr="009A5ADB" w:rsidRDefault="00F5391B" w:rsidP="00E73FD9">
      <w:pPr>
        <w:contextualSpacing/>
        <w:jc w:val="center"/>
        <w:rPr>
          <w:rFonts w:ascii="Georgia" w:hAnsi="Georgia"/>
        </w:rPr>
      </w:pPr>
      <w:r w:rsidRPr="009A5ADB">
        <w:rPr>
          <w:rFonts w:ascii="Georgia" w:hAnsi="Georgia"/>
          <w:lang w:eastAsia="cs-CZ"/>
        </w:rPr>
        <w:t>Workshop je určen pro každého, kdo má chuť tvořit</w:t>
      </w:r>
      <w:r>
        <w:rPr>
          <w:rFonts w:ascii="Georgia" w:hAnsi="Georgia"/>
        </w:rPr>
        <w:t xml:space="preserve"> a </w:t>
      </w:r>
      <w:r w:rsidRPr="009A5ADB">
        <w:rPr>
          <w:rFonts w:ascii="Georgia" w:hAnsi="Georgia" w:cs="Times New Roman"/>
        </w:rPr>
        <w:t xml:space="preserve">ponořit </w:t>
      </w:r>
      <w:r>
        <w:rPr>
          <w:rFonts w:ascii="Georgia" w:hAnsi="Georgia" w:cs="Times New Roman"/>
        </w:rPr>
        <w:t xml:space="preserve">se </w:t>
      </w:r>
      <w:r w:rsidRPr="009A5ADB">
        <w:rPr>
          <w:rFonts w:ascii="Georgia" w:hAnsi="Georgia" w:cs="Times New Roman"/>
        </w:rPr>
        <w:t>do uměleckého procesu.</w:t>
      </w:r>
    </w:p>
    <w:p w:rsidR="00F5391B" w:rsidRDefault="00F5391B" w:rsidP="00F5391B">
      <w:pPr>
        <w:jc w:val="center"/>
        <w:rPr>
          <w:rFonts w:ascii="Georgia" w:hAnsi="Georgia"/>
          <w:lang w:eastAsia="cs-CZ"/>
        </w:rPr>
      </w:pPr>
    </w:p>
    <w:p w:rsidR="00F5391B" w:rsidRPr="008F1F10" w:rsidRDefault="00F5391B" w:rsidP="00F5391B">
      <w:pPr>
        <w:jc w:val="center"/>
        <w:rPr>
          <w:rFonts w:ascii="Georgia" w:hAnsi="Georgia"/>
          <w:lang w:eastAsia="cs-CZ"/>
        </w:rPr>
      </w:pPr>
      <w:r w:rsidRPr="00F5391B">
        <w:rPr>
          <w:rFonts w:ascii="Georgia" w:hAnsi="Georgia"/>
          <w:b/>
          <w:color w:val="C00000"/>
          <w:lang w:eastAsia="cs-CZ"/>
        </w:rPr>
        <w:t>Lektor</w:t>
      </w:r>
      <w:r>
        <w:rPr>
          <w:rFonts w:ascii="Georgia" w:hAnsi="Georgia"/>
          <w:b/>
          <w:color w:val="C00000"/>
          <w:lang w:eastAsia="cs-CZ"/>
        </w:rPr>
        <w:t xml:space="preserve"> </w:t>
      </w:r>
      <w:r w:rsidRPr="00F5391B">
        <w:rPr>
          <w:rFonts w:ascii="Georgia" w:hAnsi="Georgia"/>
          <w:b/>
          <w:bCs/>
          <w:color w:val="C00000"/>
          <w:lang w:eastAsia="cs-CZ"/>
        </w:rPr>
        <w:t xml:space="preserve">Bc. Ada Rosin, </w:t>
      </w:r>
      <w:proofErr w:type="spellStart"/>
      <w:r w:rsidRPr="00F5391B">
        <w:rPr>
          <w:rFonts w:ascii="Georgia" w:hAnsi="Georgia"/>
          <w:b/>
          <w:bCs/>
          <w:color w:val="C00000"/>
          <w:lang w:eastAsia="cs-CZ"/>
        </w:rPr>
        <w:t>dipl</w:t>
      </w:r>
      <w:proofErr w:type="spellEnd"/>
      <w:r w:rsidRPr="00F5391B">
        <w:rPr>
          <w:rFonts w:ascii="Georgia" w:hAnsi="Georgia"/>
          <w:b/>
          <w:bCs/>
          <w:color w:val="C00000"/>
          <w:lang w:eastAsia="cs-CZ"/>
        </w:rPr>
        <w:t>. Arteterapeut</w:t>
      </w:r>
      <w:r w:rsidRPr="00F5391B">
        <w:rPr>
          <w:rFonts w:ascii="Georgia" w:hAnsi="Georgia"/>
          <w:color w:val="C00000"/>
          <w:lang w:eastAsia="cs-CZ"/>
        </w:rPr>
        <w:br/>
      </w:r>
      <w:r>
        <w:rPr>
          <w:rFonts w:ascii="Georgia" w:hAnsi="Georgia"/>
          <w:lang w:eastAsia="cs-CZ"/>
        </w:rPr>
        <w:t xml:space="preserve">Ada Rosin </w:t>
      </w:r>
      <w:r w:rsidRPr="008F1F10">
        <w:rPr>
          <w:rFonts w:ascii="Georgia" w:hAnsi="Georgia"/>
          <w:lang w:eastAsia="cs-CZ"/>
        </w:rPr>
        <w:t>studoval</w:t>
      </w:r>
      <w:r>
        <w:rPr>
          <w:rFonts w:ascii="Georgia" w:hAnsi="Georgia"/>
          <w:lang w:eastAsia="cs-CZ"/>
        </w:rPr>
        <w:t>a umění a speciální pedagogiku</w:t>
      </w:r>
      <w:r w:rsidRPr="008F1F10">
        <w:rPr>
          <w:rFonts w:ascii="Georgia" w:hAnsi="Georgia"/>
          <w:lang w:eastAsia="cs-CZ"/>
        </w:rPr>
        <w:t xml:space="preserve">, poté v </w:t>
      </w:r>
      <w:proofErr w:type="gramStart"/>
      <w:r w:rsidRPr="008F1F10">
        <w:rPr>
          <w:rFonts w:ascii="Georgia" w:hAnsi="Georgia"/>
          <w:lang w:eastAsia="cs-CZ"/>
        </w:rPr>
        <w:t>Německu  pokračovala</w:t>
      </w:r>
      <w:proofErr w:type="gramEnd"/>
      <w:r w:rsidRPr="008F1F10">
        <w:rPr>
          <w:rFonts w:ascii="Georgia" w:hAnsi="Georgia"/>
          <w:lang w:eastAsia="cs-CZ"/>
        </w:rPr>
        <w:t xml:space="preserve"> ve studiu arteterapie. Má bohaté terapeutické zkušenosti při práci v sociálních zařízeních zejména s lidmi s mentálním postižením a na klinikách v mnoha, kde také pracovala s lidmi s rakovinou. V roce 2012 vedla první </w:t>
      </w:r>
      <w:proofErr w:type="spellStart"/>
      <w:r w:rsidRPr="008F1F10">
        <w:rPr>
          <w:rFonts w:ascii="Georgia" w:hAnsi="Georgia"/>
          <w:lang w:eastAsia="cs-CZ"/>
        </w:rPr>
        <w:t>anthroposofické</w:t>
      </w:r>
      <w:proofErr w:type="spellEnd"/>
      <w:r w:rsidRPr="008F1F10">
        <w:rPr>
          <w:rFonts w:ascii="Georgia" w:hAnsi="Georgia"/>
          <w:lang w:eastAsia="cs-CZ"/>
        </w:rPr>
        <w:t xml:space="preserve"> studium umělecké terapie v</w:t>
      </w:r>
      <w:r>
        <w:rPr>
          <w:rFonts w:ascii="Georgia" w:hAnsi="Georgia"/>
          <w:lang w:eastAsia="cs-CZ"/>
        </w:rPr>
        <w:t> </w:t>
      </w:r>
      <w:r w:rsidRPr="008F1F10">
        <w:rPr>
          <w:rFonts w:ascii="Georgia" w:hAnsi="Georgia"/>
          <w:lang w:eastAsia="cs-CZ"/>
        </w:rPr>
        <w:t>ČR</w:t>
      </w:r>
      <w:r>
        <w:rPr>
          <w:rFonts w:ascii="Georgia" w:hAnsi="Georgia"/>
          <w:lang w:eastAsia="cs-CZ"/>
        </w:rPr>
        <w:t>.</w:t>
      </w:r>
      <w:r w:rsidRPr="008F1F10">
        <w:rPr>
          <w:rFonts w:ascii="Georgia" w:hAnsi="Georgia"/>
          <w:lang w:eastAsia="cs-CZ"/>
        </w:rPr>
        <w:t xml:space="preserve"> V současné době se věnuje lektorování, vedení kurzů a individuální terapeutické práci.</w:t>
      </w:r>
    </w:p>
    <w:p w:rsidR="00F5391B" w:rsidRDefault="00F5391B" w:rsidP="00F5391B">
      <w:pPr>
        <w:contextualSpacing/>
        <w:jc w:val="center"/>
        <w:rPr>
          <w:rFonts w:ascii="Georgia" w:hAnsi="Georgia"/>
          <w:lang w:eastAsia="cs-CZ"/>
        </w:rPr>
      </w:pPr>
    </w:p>
    <w:p w:rsidR="00F5391B" w:rsidRDefault="00F5391B" w:rsidP="00F5391B">
      <w:pPr>
        <w:contextualSpacing/>
        <w:jc w:val="center"/>
        <w:rPr>
          <w:rFonts w:ascii="Georgia" w:hAnsi="Georgia"/>
          <w:lang w:eastAsia="cs-CZ"/>
        </w:rPr>
      </w:pPr>
      <w:r>
        <w:rPr>
          <w:rFonts w:ascii="Georgia" w:hAnsi="Georgia"/>
          <w:lang w:eastAsia="cs-CZ"/>
        </w:rPr>
        <w:lastRenderedPageBreak/>
        <w:t>Workshop</w:t>
      </w:r>
      <w:r w:rsidRPr="008F1F10">
        <w:rPr>
          <w:rFonts w:ascii="Georgia" w:hAnsi="Georgia"/>
          <w:lang w:eastAsia="cs-CZ"/>
        </w:rPr>
        <w:t xml:space="preserve"> bude probíhat v Akademii sociálního umění </w:t>
      </w:r>
      <w:proofErr w:type="spellStart"/>
      <w:r w:rsidRPr="008F1F10">
        <w:rPr>
          <w:rFonts w:ascii="Georgia" w:hAnsi="Georgia"/>
          <w:lang w:eastAsia="cs-CZ"/>
        </w:rPr>
        <w:t>Tabor</w:t>
      </w:r>
      <w:proofErr w:type="spellEnd"/>
      <w:r w:rsidRPr="008F1F10">
        <w:rPr>
          <w:rFonts w:ascii="Georgia" w:hAnsi="Georgia"/>
          <w:lang w:eastAsia="cs-CZ"/>
        </w:rPr>
        <w:t xml:space="preserve"> (Prokopská</w:t>
      </w:r>
      <w:r>
        <w:rPr>
          <w:rFonts w:ascii="Georgia" w:hAnsi="Georgia"/>
          <w:lang w:eastAsia="cs-CZ"/>
        </w:rPr>
        <w:t xml:space="preserve"> 8, Praha 1, 118 00) v termínu </w:t>
      </w:r>
      <w:r w:rsidRPr="00F5391B">
        <w:rPr>
          <w:rFonts w:ascii="Georgia" w:hAnsi="Georgia"/>
          <w:b/>
          <w:color w:val="C00000"/>
          <w:lang w:eastAsia="cs-CZ"/>
        </w:rPr>
        <w:t xml:space="preserve">14.7. - </w:t>
      </w:r>
      <w:proofErr w:type="gramStart"/>
      <w:r w:rsidRPr="00F5391B">
        <w:rPr>
          <w:rFonts w:ascii="Georgia" w:hAnsi="Georgia"/>
          <w:b/>
          <w:color w:val="C00000"/>
          <w:lang w:eastAsia="cs-CZ"/>
        </w:rPr>
        <w:t>15.7. 2023</w:t>
      </w:r>
      <w:proofErr w:type="gramEnd"/>
      <w:r w:rsidRPr="00F5391B">
        <w:rPr>
          <w:rFonts w:ascii="Georgia" w:hAnsi="Georgia"/>
          <w:color w:val="C00000"/>
          <w:lang w:eastAsia="cs-CZ"/>
        </w:rPr>
        <w:t>:</w:t>
      </w:r>
    </w:p>
    <w:p w:rsidR="00F5391B" w:rsidRDefault="00F5391B" w:rsidP="00F5391B">
      <w:pPr>
        <w:contextualSpacing/>
        <w:jc w:val="center"/>
        <w:rPr>
          <w:rFonts w:ascii="Georgia" w:hAnsi="Georgia"/>
          <w:lang w:eastAsia="cs-CZ"/>
        </w:rPr>
      </w:pPr>
      <w:r>
        <w:rPr>
          <w:rFonts w:ascii="Georgia" w:hAnsi="Georgia"/>
          <w:lang w:eastAsia="cs-CZ"/>
        </w:rPr>
        <w:t>Pátek 17:00 – 20:00, s</w:t>
      </w:r>
      <w:r w:rsidRPr="008F1F10">
        <w:rPr>
          <w:rFonts w:ascii="Georgia" w:hAnsi="Georgia"/>
          <w:lang w:eastAsia="cs-CZ"/>
        </w:rPr>
        <w:t>obota 9:</w:t>
      </w:r>
      <w:r>
        <w:rPr>
          <w:rFonts w:ascii="Georgia" w:hAnsi="Georgia"/>
          <w:lang w:eastAsia="cs-CZ"/>
        </w:rPr>
        <w:t>00 – 18:00</w:t>
      </w:r>
    </w:p>
    <w:p w:rsidR="00F5391B" w:rsidRPr="00F5391B" w:rsidRDefault="00F5391B" w:rsidP="00F5391B">
      <w:pPr>
        <w:contextualSpacing/>
        <w:jc w:val="center"/>
        <w:rPr>
          <w:rFonts w:ascii="Georgia" w:hAnsi="Georgia"/>
          <w:color w:val="C00000"/>
          <w:lang w:eastAsia="cs-CZ"/>
        </w:rPr>
      </w:pPr>
    </w:p>
    <w:p w:rsidR="00F5391B" w:rsidRPr="00F5391B" w:rsidRDefault="00F5391B" w:rsidP="00F5391B">
      <w:pPr>
        <w:contextualSpacing/>
        <w:jc w:val="center"/>
        <w:rPr>
          <w:rFonts w:ascii="Georgia" w:hAnsi="Georgia"/>
          <w:b/>
          <w:color w:val="C00000"/>
          <w:lang w:eastAsia="cs-CZ"/>
        </w:rPr>
      </w:pPr>
      <w:r w:rsidRPr="00F5391B">
        <w:rPr>
          <w:rFonts w:ascii="Georgia" w:hAnsi="Georgia"/>
          <w:b/>
          <w:color w:val="C00000"/>
          <w:lang w:eastAsia="cs-CZ"/>
        </w:rPr>
        <w:t>Cena workshopu:</w:t>
      </w:r>
    </w:p>
    <w:p w:rsidR="00F5391B" w:rsidRDefault="00F5391B" w:rsidP="00F5391B">
      <w:pPr>
        <w:contextualSpacing/>
        <w:jc w:val="center"/>
        <w:rPr>
          <w:rFonts w:ascii="Georgia" w:hAnsi="Georgia"/>
          <w:lang w:eastAsia="cs-CZ"/>
        </w:rPr>
      </w:pPr>
      <w:r>
        <w:rPr>
          <w:rFonts w:ascii="Georgia" w:hAnsi="Georgia"/>
          <w:lang w:eastAsia="cs-CZ"/>
        </w:rPr>
        <w:t>2700</w:t>
      </w:r>
      <w:r w:rsidRPr="008F1F10">
        <w:rPr>
          <w:rFonts w:ascii="Georgia" w:hAnsi="Georgia"/>
          <w:lang w:eastAsia="cs-CZ"/>
        </w:rPr>
        <w:t xml:space="preserve"> Kč</w:t>
      </w:r>
      <w:r>
        <w:rPr>
          <w:rFonts w:ascii="Georgia" w:hAnsi="Georgia"/>
          <w:lang w:eastAsia="cs-CZ"/>
        </w:rPr>
        <w:t xml:space="preserve"> - přihlášení do 31. května, 3000Kč - přihlášení do 3. července</w:t>
      </w:r>
    </w:p>
    <w:p w:rsidR="00F5391B" w:rsidRDefault="00F5391B" w:rsidP="00204A82">
      <w:pPr>
        <w:contextualSpacing/>
        <w:jc w:val="center"/>
        <w:rPr>
          <w:rFonts w:ascii="Georgia" w:hAnsi="Georgia"/>
          <w:color w:val="C00000"/>
          <w:lang w:eastAsia="cs-CZ"/>
        </w:rPr>
      </w:pPr>
      <w:r w:rsidRPr="008F1F10">
        <w:rPr>
          <w:rFonts w:ascii="Georgia" w:hAnsi="Georgia"/>
          <w:lang w:eastAsia="cs-CZ"/>
        </w:rPr>
        <w:t>Veškerý výtvarný materiál bu</w:t>
      </w:r>
      <w:r>
        <w:rPr>
          <w:rFonts w:ascii="Georgia" w:hAnsi="Georgia"/>
          <w:lang w:eastAsia="cs-CZ"/>
        </w:rPr>
        <w:t>de k dispozici na místě.</w:t>
      </w:r>
      <w:r>
        <w:rPr>
          <w:rFonts w:ascii="Georgia" w:hAnsi="Georgia"/>
          <w:lang w:eastAsia="cs-CZ"/>
        </w:rPr>
        <w:br/>
        <w:t xml:space="preserve">Přihlašujte se prosím </w:t>
      </w:r>
      <w:r w:rsidRPr="008F1F10">
        <w:rPr>
          <w:rFonts w:ascii="Georgia" w:hAnsi="Georgia"/>
          <w:lang w:eastAsia="cs-CZ"/>
        </w:rPr>
        <w:t xml:space="preserve">na </w:t>
      </w:r>
      <w:hyperlink r:id="rId6" w:tgtFrame="_blank" w:history="1">
        <w:r w:rsidRPr="00F5391B">
          <w:rPr>
            <w:rFonts w:ascii="Georgia" w:hAnsi="Georgia"/>
            <w:color w:val="C00000"/>
            <w:lang w:eastAsia="cs-CZ"/>
          </w:rPr>
          <w:t>posta@akademietabor.cz</w:t>
        </w:r>
      </w:hyperlink>
    </w:p>
    <w:p w:rsidR="00012F1F" w:rsidRDefault="00012F1F" w:rsidP="00204A82">
      <w:pPr>
        <w:contextualSpacing/>
        <w:jc w:val="center"/>
        <w:rPr>
          <w:rFonts w:ascii="Georgia" w:hAnsi="Georgia"/>
          <w:lang w:eastAsia="cs-CZ"/>
        </w:rPr>
      </w:pPr>
    </w:p>
    <w:p w:rsidR="00012F1F" w:rsidRPr="00F5391B" w:rsidRDefault="00012F1F" w:rsidP="00204A82">
      <w:pPr>
        <w:contextualSpacing/>
        <w:jc w:val="center"/>
        <w:rPr>
          <w:rFonts w:ascii="Georgia" w:hAnsi="Georgia"/>
          <w:lang w:eastAsia="cs-CZ"/>
        </w:rPr>
      </w:pPr>
      <w:r>
        <w:rPr>
          <w:rFonts w:ascii="Georgia" w:hAnsi="Georgia"/>
          <w:lang w:eastAsia="cs-CZ"/>
        </w:rPr>
        <w:t>Více na www.akademietabor.cz</w:t>
      </w:r>
    </w:p>
    <w:sectPr w:rsidR="00012F1F" w:rsidRPr="00F539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1B"/>
    <w:rsid w:val="00012F1F"/>
    <w:rsid w:val="00067B6B"/>
    <w:rsid w:val="00204A82"/>
    <w:rsid w:val="00290E68"/>
    <w:rsid w:val="00E73FD9"/>
    <w:rsid w:val="00F5391B"/>
    <w:rsid w:val="00FE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F5391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012F1F"/>
    <w:rPr>
      <w:i/>
      <w:iCs/>
    </w:rPr>
  </w:style>
  <w:style w:type="character" w:customStyle="1" w:styleId="il">
    <w:name w:val="il"/>
    <w:basedOn w:val="Standardnpsmoodstavce"/>
    <w:rsid w:val="00012F1F"/>
  </w:style>
  <w:style w:type="character" w:styleId="Siln">
    <w:name w:val="Strong"/>
    <w:basedOn w:val="Standardnpsmoodstavce"/>
    <w:uiPriority w:val="22"/>
    <w:qFormat/>
    <w:rsid w:val="00E73FD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F5391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012F1F"/>
    <w:rPr>
      <w:i/>
      <w:iCs/>
    </w:rPr>
  </w:style>
  <w:style w:type="character" w:customStyle="1" w:styleId="il">
    <w:name w:val="il"/>
    <w:basedOn w:val="Standardnpsmoodstavce"/>
    <w:rsid w:val="00012F1F"/>
  </w:style>
  <w:style w:type="character" w:styleId="Siln">
    <w:name w:val="Strong"/>
    <w:basedOn w:val="Standardnpsmoodstavce"/>
    <w:uiPriority w:val="22"/>
    <w:qFormat/>
    <w:rsid w:val="00E73F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6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osta@akademietabor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</dc:creator>
  <cp:lastModifiedBy>uživatel</cp:lastModifiedBy>
  <cp:revision>3</cp:revision>
  <cp:lastPrinted>2023-02-10T14:50:00Z</cp:lastPrinted>
  <dcterms:created xsi:type="dcterms:W3CDTF">2023-04-18T14:57:00Z</dcterms:created>
  <dcterms:modified xsi:type="dcterms:W3CDTF">2023-04-18T15:00:00Z</dcterms:modified>
</cp:coreProperties>
</file>